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4B" w:rsidRPr="0062514B" w:rsidRDefault="0062514B" w:rsidP="004F330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14B">
        <w:rPr>
          <w:rFonts w:ascii="Times New Roman" w:hAnsi="Times New Roman" w:cs="Times New Roman"/>
          <w:sz w:val="24"/>
          <w:szCs w:val="24"/>
        </w:rPr>
        <w:t>Дидактическая игра</w:t>
      </w:r>
    </w:p>
    <w:p w:rsidR="004D4E65" w:rsidRPr="0062514B" w:rsidRDefault="0062514B" w:rsidP="004F330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14B">
        <w:rPr>
          <w:rFonts w:ascii="Times New Roman" w:hAnsi="Times New Roman" w:cs="Times New Roman"/>
          <w:sz w:val="24"/>
          <w:szCs w:val="24"/>
        </w:rPr>
        <w:t>«Моя семья» для детей дошкольного возраста</w:t>
      </w:r>
    </w:p>
    <w:p w:rsidR="0062514B" w:rsidRPr="0062514B" w:rsidRDefault="0062514B" w:rsidP="004F330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14B" w:rsidRPr="0062514B" w:rsidRDefault="0062514B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4B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62514B">
        <w:rPr>
          <w:rFonts w:ascii="Times New Roman" w:hAnsi="Times New Roman" w:cs="Times New Roman"/>
          <w:sz w:val="24"/>
          <w:szCs w:val="24"/>
        </w:rPr>
        <w:t>Первушкина</w:t>
      </w:r>
      <w:proofErr w:type="spellEnd"/>
      <w:r w:rsidRPr="0062514B">
        <w:rPr>
          <w:rFonts w:ascii="Times New Roman" w:hAnsi="Times New Roman" w:cs="Times New Roman"/>
          <w:sz w:val="24"/>
          <w:szCs w:val="24"/>
        </w:rPr>
        <w:t xml:space="preserve"> Жанна </w:t>
      </w:r>
      <w:r w:rsidR="004F330A">
        <w:rPr>
          <w:rFonts w:ascii="Times New Roman" w:hAnsi="Times New Roman" w:cs="Times New Roman"/>
          <w:sz w:val="24"/>
          <w:szCs w:val="24"/>
        </w:rPr>
        <w:t>Иосифов</w:t>
      </w:r>
      <w:r w:rsidRPr="0062514B">
        <w:rPr>
          <w:rFonts w:ascii="Times New Roman" w:hAnsi="Times New Roman" w:cs="Times New Roman"/>
          <w:sz w:val="24"/>
          <w:szCs w:val="24"/>
        </w:rPr>
        <w:t>на</w:t>
      </w:r>
    </w:p>
    <w:p w:rsidR="0062514B" w:rsidRPr="0062514B" w:rsidRDefault="004F330A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 МОБУ З</w:t>
      </w:r>
      <w:r w:rsidR="0062514B" w:rsidRPr="0062514B">
        <w:rPr>
          <w:rFonts w:ascii="Times New Roman" w:hAnsi="Times New Roman" w:cs="Times New Roman"/>
          <w:sz w:val="24"/>
          <w:szCs w:val="24"/>
        </w:rPr>
        <w:t>ареченская ООШ</w:t>
      </w:r>
    </w:p>
    <w:p w:rsidR="0062514B" w:rsidRPr="0062514B" w:rsidRDefault="0062514B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4B">
        <w:rPr>
          <w:rFonts w:ascii="Times New Roman" w:hAnsi="Times New Roman" w:cs="Times New Roman"/>
          <w:sz w:val="24"/>
          <w:szCs w:val="24"/>
        </w:rPr>
        <w:t>Населенный пункт: с.Заречное</w:t>
      </w:r>
    </w:p>
    <w:p w:rsidR="0062514B" w:rsidRPr="0062514B" w:rsidRDefault="0062514B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14B" w:rsidRPr="0062514B" w:rsidRDefault="0062514B" w:rsidP="004F330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1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2514B" w:rsidRPr="0062514B" w:rsidRDefault="0062514B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514B">
        <w:tab/>
      </w:r>
      <w:r w:rsidRPr="0062514B">
        <w:rPr>
          <w:rFonts w:ascii="Times New Roman" w:hAnsi="Times New Roman" w:cs="Times New Roman"/>
          <w:sz w:val="24"/>
          <w:szCs w:val="24"/>
          <w:lang w:eastAsia="ru-RU"/>
        </w:rPr>
        <w:t>Дом, домашнее тепло – одно из условий счастливого детства.  А счастливое детство способствует формированию доброго и здорового человека. В силу малого жизненного опыта, особенностей развития процессов восприятия, мышления, воображения, еще только формирующихся представлений и понятий, высокой эмоциональности ребенок принимает и понимает социальный мир по-своему. Он хочет познать его, почувствовать, сделать своим. В тесном взаимодействии «ребенок – взрослый – семья» происходит социализация личности ребенка.</w:t>
      </w:r>
    </w:p>
    <w:p w:rsidR="0062514B" w:rsidRPr="0062514B" w:rsidRDefault="0062514B" w:rsidP="004F3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514B">
        <w:rPr>
          <w:rFonts w:ascii="Times New Roman" w:hAnsi="Times New Roman" w:cs="Times New Roman"/>
          <w:sz w:val="24"/>
          <w:szCs w:val="24"/>
          <w:lang w:eastAsia="ru-RU"/>
        </w:rPr>
        <w:t>Семья для малыша – это мир, в котором закладываются основы морали, отношения к людям. Членов семьи объединяет кровное родство, любовь, общие интересы. Семье принадлежит основная общественная функция – воспитание детей,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</w:t>
      </w:r>
    </w:p>
    <w:p w:rsidR="0062514B" w:rsidRDefault="0062514B" w:rsidP="004F3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514B">
        <w:rPr>
          <w:rFonts w:ascii="Times New Roman" w:hAnsi="Times New Roman" w:cs="Times New Roman"/>
          <w:sz w:val="24"/>
          <w:szCs w:val="24"/>
          <w:lang w:eastAsia="ru-RU"/>
        </w:rPr>
        <w:t>Воспитание патриота своей Родины начинается с раннего возраста именно с воспитания любви и уважения к членам своей семьи.</w:t>
      </w:r>
    </w:p>
    <w:p w:rsidR="0062514B" w:rsidRPr="0062514B" w:rsidRDefault="0062514B" w:rsidP="004F330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2514B">
        <w:rPr>
          <w:rFonts w:ascii="Times New Roman" w:hAnsi="Times New Roman" w:cs="Times New Roman"/>
          <w:sz w:val="24"/>
          <w:szCs w:val="24"/>
          <w:lang w:eastAsia="ru-RU"/>
        </w:rPr>
        <w:t>Дидактическое пособие по патриотическому воспитанию «Моя семья» предназначено для детей 3 - 4 лет. Пособие можно использовать в ходе непосредственной образовательной деятельности по реализации задач образовательных областей, в индивидуальной работе, в самостоятельной деятельности детей, в режимных моментах.</w:t>
      </w:r>
    </w:p>
    <w:p w:rsidR="0062514B" w:rsidRDefault="0062514B" w:rsidP="004F330A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2514B">
        <w:rPr>
          <w:rFonts w:ascii="Times New Roman" w:hAnsi="Times New Roman" w:cs="Times New Roman"/>
          <w:sz w:val="24"/>
          <w:szCs w:val="24"/>
          <w:lang w:eastAsia="ru-RU"/>
        </w:rPr>
        <w:t>Пособие находит применение во многих областях образовательной деятельности детей. </w:t>
      </w:r>
    </w:p>
    <w:p w:rsidR="00D30844" w:rsidRDefault="00D30844" w:rsidP="004F330A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10A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308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30844">
        <w:rPr>
          <w:rFonts w:ascii="Times New Roman" w:hAnsi="Times New Roman" w:cs="Times New Roman"/>
          <w:sz w:val="24"/>
          <w:szCs w:val="24"/>
          <w:lang w:eastAsia="ru-RU"/>
        </w:rPr>
        <w:t> формирование представлений детей дошкольного возраста о своей семье.</w:t>
      </w:r>
    </w:p>
    <w:p w:rsidR="00D30844" w:rsidRPr="00D30844" w:rsidRDefault="00D30844" w:rsidP="004F330A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08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Учить называть свое имя и фамилию, имена членов своей семьи;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Обогащать словарный запас детей словами, обозначающими родство;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представления о том, что члены семьи заботятся друг о друге;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Воспитывать любовь к маме и к другим членам своей семьи;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Воспитывать эмоциональную отзывчивость к близким людям;</w:t>
      </w:r>
    </w:p>
    <w:p w:rsidR="00D30844" w:rsidRPr="00D30844" w:rsidRDefault="00D30844" w:rsidP="004F330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Развивать психические процессы: память, внимание, мышление, восприятие; развивать мелкую моторику рук.</w:t>
      </w:r>
    </w:p>
    <w:p w:rsidR="00D30844" w:rsidRPr="00D30844" w:rsidRDefault="00D30844" w:rsidP="004F330A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Дидактическое пособие предназначено к использованию на занятиях по познавательному, сенсорному и речевому развитию (как часть занятия), а также в режимных момен</w:t>
      </w:r>
      <w:r>
        <w:rPr>
          <w:rFonts w:ascii="Times New Roman" w:hAnsi="Times New Roman" w:cs="Times New Roman"/>
          <w:sz w:val="24"/>
          <w:szCs w:val="24"/>
          <w:lang w:eastAsia="ru-RU"/>
        </w:rPr>
        <w:t>тах в утреннее и вечернее время.</w:t>
      </w:r>
    </w:p>
    <w:p w:rsidR="00D30844" w:rsidRPr="00D30844" w:rsidRDefault="00D30844" w:rsidP="004F330A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Пособие располагается на столе, на уровне глаз детей, в соответствие требованиям СанПиНа 2.4.1.3049-13, дети могут свободно подойти и выполнить любые игровые действия.</w:t>
      </w:r>
    </w:p>
    <w:p w:rsidR="00D30844" w:rsidRPr="00D30844" w:rsidRDefault="00D30844" w:rsidP="004F330A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Само пособие изготовлено из л</w:t>
      </w:r>
      <w:r>
        <w:rPr>
          <w:rFonts w:ascii="Times New Roman" w:hAnsi="Times New Roman" w:cs="Times New Roman"/>
          <w:sz w:val="24"/>
          <w:szCs w:val="24"/>
          <w:lang w:eastAsia="ru-RU"/>
        </w:rPr>
        <w:t>истов плотного картона.</w:t>
      </w:r>
    </w:p>
    <w:p w:rsidR="00D30844" w:rsidRPr="00D30844" w:rsidRDefault="00D30844" w:rsidP="004F330A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Как элемент развивающего пространства группы пособие соответствует основным принципам организации развивающей предметно-пространственной ср</w:t>
      </w:r>
      <w:r>
        <w:rPr>
          <w:rFonts w:ascii="Times New Roman" w:hAnsi="Times New Roman" w:cs="Times New Roman"/>
          <w:sz w:val="24"/>
          <w:szCs w:val="24"/>
          <w:lang w:eastAsia="ru-RU"/>
        </w:rPr>
        <w:t>еды: содержательное</w:t>
      </w:r>
      <w:r w:rsidRPr="00D30844">
        <w:rPr>
          <w:rFonts w:ascii="Times New Roman" w:hAnsi="Times New Roman" w:cs="Times New Roman"/>
          <w:sz w:val="24"/>
          <w:szCs w:val="24"/>
          <w:lang w:eastAsia="ru-RU"/>
        </w:rPr>
        <w:t>, безопасное, вариативное, доступное.</w:t>
      </w:r>
    </w:p>
    <w:p w:rsidR="00D30844" w:rsidRPr="00D30844" w:rsidRDefault="00D30844" w:rsidP="004F330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Этапы работы с пособием «Моя семья»:</w:t>
      </w:r>
    </w:p>
    <w:p w:rsidR="00D30844" w:rsidRPr="00D30844" w:rsidRDefault="00D30844" w:rsidP="004F3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Как и в любой дидактической игре, при проигрывании с использованием данного пособия реализуются несколько этапов:</w:t>
      </w:r>
    </w:p>
    <w:p w:rsidR="00D30844" w:rsidRPr="00D30844" w:rsidRDefault="00D30844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D30844">
        <w:rPr>
          <w:rFonts w:ascii="Times New Roman" w:hAnsi="Times New Roman" w:cs="Times New Roman"/>
          <w:sz w:val="24"/>
          <w:szCs w:val="24"/>
          <w:lang w:eastAsia="ru-RU"/>
        </w:rPr>
        <w:t>Постановка дидактической задачи (в зависимости от выбора игры, которая р</w:t>
      </w:r>
      <w:r w:rsidR="004F330A">
        <w:rPr>
          <w:rFonts w:ascii="Times New Roman" w:hAnsi="Times New Roman" w:cs="Times New Roman"/>
          <w:sz w:val="24"/>
          <w:szCs w:val="24"/>
          <w:lang w:eastAsia="ru-RU"/>
        </w:rPr>
        <w:t>еализуется через игровую задачу.</w:t>
      </w:r>
      <w:proofErr w:type="gramEnd"/>
    </w:p>
    <w:p w:rsidR="00D30844" w:rsidRPr="00D30844" w:rsidRDefault="00D30844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2. Игровая задача определяет игровые действия, которые ст</w:t>
      </w:r>
      <w:r w:rsidR="004F330A">
        <w:rPr>
          <w:rFonts w:ascii="Times New Roman" w:hAnsi="Times New Roman" w:cs="Times New Roman"/>
          <w:sz w:val="24"/>
          <w:szCs w:val="24"/>
          <w:lang w:eastAsia="ru-RU"/>
        </w:rPr>
        <w:t>ановятся задачей самого ребенка.</w:t>
      </w:r>
      <w:bookmarkStart w:id="0" w:name="_GoBack"/>
      <w:bookmarkEnd w:id="0"/>
    </w:p>
    <w:p w:rsidR="00D30844" w:rsidRDefault="00D30844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3. Результат, т. е. решение поставленной задачи.</w:t>
      </w:r>
    </w:p>
    <w:p w:rsidR="00D30844" w:rsidRPr="00D30844" w:rsidRDefault="00D30844" w:rsidP="004F330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30844" w:rsidRPr="00D30844" w:rsidRDefault="00D30844" w:rsidP="004F3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>Наше пособие помогает развивать эстетическое восприятие, а также способствует восприятию произвед</w:t>
      </w:r>
      <w:r w:rsidR="00C82834">
        <w:rPr>
          <w:rFonts w:ascii="Times New Roman" w:hAnsi="Times New Roman" w:cs="Times New Roman"/>
          <w:sz w:val="24"/>
          <w:szCs w:val="24"/>
          <w:lang w:eastAsia="ru-RU"/>
        </w:rPr>
        <w:t>ений художественной литературы (е</w:t>
      </w:r>
      <w:r w:rsidRPr="00D30844">
        <w:rPr>
          <w:rFonts w:ascii="Times New Roman" w:hAnsi="Times New Roman" w:cs="Times New Roman"/>
          <w:sz w:val="24"/>
          <w:szCs w:val="24"/>
          <w:lang w:eastAsia="ru-RU"/>
        </w:rPr>
        <w:t xml:space="preserve">го можно использовать при разучивании </w:t>
      </w:r>
      <w:r w:rsidR="00C82834" w:rsidRPr="00D30844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r w:rsidR="00C8283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82834" w:rsidRPr="00D30844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Pr="00D308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2834">
        <w:rPr>
          <w:rFonts w:ascii="Times New Roman" w:hAnsi="Times New Roman" w:cs="Times New Roman"/>
          <w:sz w:val="24"/>
          <w:szCs w:val="24"/>
          <w:lang w:eastAsia="ru-RU"/>
        </w:rPr>
        <w:t>чтении сказок</w:t>
      </w:r>
      <w:r w:rsidRPr="00D30844">
        <w:rPr>
          <w:rFonts w:ascii="Times New Roman" w:hAnsi="Times New Roman" w:cs="Times New Roman"/>
          <w:sz w:val="24"/>
          <w:szCs w:val="24"/>
          <w:lang w:eastAsia="ru-RU"/>
        </w:rPr>
        <w:t>, загадывании загадок про</w:t>
      </w:r>
      <w:r w:rsidR="00C82834">
        <w:rPr>
          <w:rFonts w:ascii="Times New Roman" w:hAnsi="Times New Roman" w:cs="Times New Roman"/>
          <w:sz w:val="24"/>
          <w:szCs w:val="24"/>
          <w:lang w:eastAsia="ru-RU"/>
        </w:rPr>
        <w:t xml:space="preserve"> членов семьи)</w:t>
      </w:r>
    </w:p>
    <w:p w:rsidR="00D30844" w:rsidRDefault="00D30844" w:rsidP="004F33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44">
        <w:rPr>
          <w:rFonts w:ascii="Times New Roman" w:hAnsi="Times New Roman" w:cs="Times New Roman"/>
          <w:sz w:val="24"/>
          <w:szCs w:val="24"/>
          <w:lang w:eastAsia="ru-RU"/>
        </w:rPr>
        <w:t xml:space="preserve">Пособие «Моя семья» прижилось в нашей группе и активно нами используется. </w:t>
      </w:r>
    </w:p>
    <w:p w:rsidR="00C82834" w:rsidRDefault="00C82834" w:rsidP="004F330A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2834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82834" w:rsidRPr="00C82834" w:rsidRDefault="00C82834" w:rsidP="004F330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834">
        <w:rPr>
          <w:rFonts w:ascii="Times New Roman" w:hAnsi="Times New Roman" w:cs="Times New Roman"/>
          <w:sz w:val="24"/>
          <w:szCs w:val="24"/>
          <w:lang w:eastAsia="ru-RU"/>
        </w:rPr>
        <w:t>Игра предназначена для детей 3 - 4 лет;</w:t>
      </w:r>
    </w:p>
    <w:p w:rsidR="00C82834" w:rsidRPr="00C82834" w:rsidRDefault="00C82834" w:rsidP="004F330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834">
        <w:rPr>
          <w:rFonts w:ascii="Times New Roman" w:hAnsi="Times New Roman" w:cs="Times New Roman"/>
          <w:sz w:val="24"/>
          <w:szCs w:val="24"/>
          <w:lang w:eastAsia="ru-RU"/>
        </w:rPr>
        <w:t>Взрослый проводит игру с 2 - 3 детьми;</w:t>
      </w:r>
    </w:p>
    <w:p w:rsidR="00C82834" w:rsidRPr="00C82834" w:rsidRDefault="00C82834" w:rsidP="004F330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834">
        <w:rPr>
          <w:rFonts w:ascii="Times New Roman" w:hAnsi="Times New Roman" w:cs="Times New Roman"/>
          <w:sz w:val="24"/>
          <w:szCs w:val="24"/>
          <w:lang w:eastAsia="ru-RU"/>
        </w:rPr>
        <w:t>Не забывайте хвалить детей, если они удачно справились с заданием. Помогите им, если возникли затруднения;</w:t>
      </w:r>
    </w:p>
    <w:p w:rsidR="00D30844" w:rsidRPr="004F330A" w:rsidRDefault="00C82834" w:rsidP="004F330A">
      <w:pPr>
        <w:pStyle w:val="a3"/>
        <w:numPr>
          <w:ilvl w:val="0"/>
          <w:numId w:val="3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330A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игры зависит от концентрации внимания и усидчивости детей, но желательно не более 15 – 20 минут.</w:t>
      </w:r>
    </w:p>
    <w:p w:rsidR="0062514B" w:rsidRPr="00C82834" w:rsidRDefault="0062514B" w:rsidP="0062514B">
      <w:pPr>
        <w:pStyle w:val="a3"/>
        <w:rPr>
          <w:lang w:eastAsia="ru-RU"/>
        </w:rPr>
      </w:pPr>
    </w:p>
    <w:p w:rsidR="0062514B" w:rsidRPr="0062514B" w:rsidRDefault="0062514B" w:rsidP="006251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514B" w:rsidRPr="0062514B" w:rsidRDefault="0062514B" w:rsidP="006251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62514B" w:rsidRPr="0062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ABE"/>
    <w:multiLevelType w:val="multilevel"/>
    <w:tmpl w:val="406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22064"/>
    <w:multiLevelType w:val="hybridMultilevel"/>
    <w:tmpl w:val="75F255E6"/>
    <w:lvl w:ilvl="0" w:tplc="548AC74E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7F14F09"/>
    <w:multiLevelType w:val="hybridMultilevel"/>
    <w:tmpl w:val="A5203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B7047"/>
    <w:multiLevelType w:val="hybridMultilevel"/>
    <w:tmpl w:val="45067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B63B3"/>
    <w:multiLevelType w:val="hybridMultilevel"/>
    <w:tmpl w:val="0BEE0A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764913"/>
    <w:multiLevelType w:val="hybridMultilevel"/>
    <w:tmpl w:val="47B09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4B"/>
    <w:rsid w:val="004D4E65"/>
    <w:rsid w:val="004F330A"/>
    <w:rsid w:val="0062514B"/>
    <w:rsid w:val="0069591A"/>
    <w:rsid w:val="00C82834"/>
    <w:rsid w:val="00D3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Ольга</cp:lastModifiedBy>
  <cp:revision>3</cp:revision>
  <dcterms:created xsi:type="dcterms:W3CDTF">2024-02-06T07:10:00Z</dcterms:created>
  <dcterms:modified xsi:type="dcterms:W3CDTF">2024-02-07T04:45:00Z</dcterms:modified>
</cp:coreProperties>
</file>